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0F" w:rsidRDefault="0034330F" w:rsidP="0034330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323232"/>
          <w:sz w:val="21"/>
          <w:szCs w:val="21"/>
        </w:rPr>
      </w:pPr>
      <w:r>
        <w:rPr>
          <w:rStyle w:val="Vurgu"/>
          <w:rFonts w:ascii="Helvetica" w:hAnsi="Helvetica" w:cs="Helvetica"/>
          <w:b/>
          <w:bCs/>
          <w:color w:val="323232"/>
          <w:sz w:val="21"/>
          <w:szCs w:val="21"/>
          <w:bdr w:val="none" w:sz="0" w:space="0" w:color="auto" w:frame="1"/>
        </w:rPr>
        <w:t>T.C. VATANDAŞLARI İÇİN</w:t>
      </w:r>
    </w:p>
    <w:p w:rsidR="0034330F" w:rsidRDefault="0034330F" w:rsidP="0034330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 </w:t>
      </w:r>
    </w:p>
    <w:p w:rsidR="0034330F" w:rsidRDefault="0034330F" w:rsidP="0034330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323232"/>
          <w:sz w:val="21"/>
          <w:szCs w:val="21"/>
        </w:rPr>
      </w:pPr>
      <w:r>
        <w:rPr>
          <w:rStyle w:val="Gl"/>
          <w:rFonts w:ascii="Helvetica" w:hAnsi="Helvetica" w:cs="Helvetica"/>
          <w:color w:val="323232"/>
          <w:sz w:val="21"/>
          <w:szCs w:val="21"/>
          <w:bdr w:val="none" w:sz="0" w:space="0" w:color="auto" w:frame="1"/>
        </w:rPr>
        <w:t>YAN DAL UZMANLIK SINAVINI KAZANIP AÇIKTAN                                        </w:t>
      </w:r>
    </w:p>
    <w:p w:rsidR="0034330F" w:rsidRDefault="0034330F" w:rsidP="0034330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323232"/>
          <w:sz w:val="21"/>
          <w:szCs w:val="21"/>
        </w:rPr>
      </w:pPr>
      <w:r>
        <w:rPr>
          <w:rStyle w:val="Gl"/>
          <w:rFonts w:ascii="Helvetica" w:hAnsi="Helvetica" w:cs="Helvetica"/>
          <w:color w:val="323232"/>
          <w:sz w:val="21"/>
          <w:szCs w:val="21"/>
          <w:bdr w:val="none" w:sz="0" w:space="0" w:color="auto" w:frame="1"/>
        </w:rPr>
        <w:t>ATANACAKLAR İÇİN İSTENEN BELGELER              </w:t>
      </w:r>
    </w:p>
    <w:p w:rsidR="0034330F" w:rsidRDefault="0034330F" w:rsidP="0034330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*Dekanlığa hitaben dilekçe</w:t>
      </w:r>
    </w:p>
    <w:p w:rsidR="0034330F" w:rsidRDefault="0034330F" w:rsidP="0034330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*YDUS Kazandı Belgesi</w:t>
      </w:r>
    </w:p>
    <w:p w:rsidR="0034330F" w:rsidRDefault="0034330F" w:rsidP="0034330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*Ortaokul veya Lisede hazırlık sınıfı okuduğuna dair belge (Atama için gerekli değil atandıktan sonra da temin edilebilir)</w:t>
      </w:r>
    </w:p>
    <w:p w:rsidR="0034330F" w:rsidRDefault="0034330F" w:rsidP="0034330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* Nüfus Cüzdanı fotokopisi (1 nüsha)</w:t>
      </w:r>
    </w:p>
    <w:p w:rsidR="0034330F" w:rsidRDefault="0034330F" w:rsidP="0034330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*Diploma ve Uzmanlık belgesi tasdikli fotokopisi (1 nüsha)</w:t>
      </w:r>
    </w:p>
    <w:p w:rsidR="0034330F" w:rsidRDefault="0034330F" w:rsidP="0034330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*Savcılık Sabıka Kaydı</w:t>
      </w:r>
    </w:p>
    <w:p w:rsidR="0034330F" w:rsidRDefault="0034330F" w:rsidP="0034330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 xml:space="preserve">*Sağlık Kurulu Raporu </w:t>
      </w:r>
    </w:p>
    <w:p w:rsidR="0034330F" w:rsidRDefault="0034330F" w:rsidP="0034330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*Askerlik Terhis veya Tecil Belgesi</w:t>
      </w:r>
    </w:p>
    <w:p w:rsidR="0034330F" w:rsidRDefault="0034330F" w:rsidP="0034330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*14 adet Resim</w:t>
      </w:r>
    </w:p>
    <w:p w:rsidR="0034330F" w:rsidRDefault="0034330F" w:rsidP="0034330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*Hizmet Belgesi</w:t>
      </w:r>
    </w:p>
    <w:p w:rsidR="0034330F" w:rsidRDefault="0034330F" w:rsidP="0034330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 </w:t>
      </w:r>
    </w:p>
    <w:p w:rsidR="0034330F" w:rsidRDefault="0034330F" w:rsidP="0034330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 </w:t>
      </w:r>
    </w:p>
    <w:p w:rsidR="0034330F" w:rsidRDefault="0034330F" w:rsidP="0034330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323232"/>
          <w:sz w:val="21"/>
          <w:szCs w:val="21"/>
        </w:rPr>
      </w:pPr>
      <w:r>
        <w:rPr>
          <w:rStyle w:val="Vurgu"/>
          <w:rFonts w:ascii="Helvetica" w:hAnsi="Helvetica" w:cs="Helvetica"/>
          <w:b/>
          <w:bCs/>
          <w:color w:val="323232"/>
          <w:sz w:val="21"/>
          <w:szCs w:val="21"/>
          <w:bdr w:val="none" w:sz="0" w:space="0" w:color="auto" w:frame="1"/>
        </w:rPr>
        <w:t>T.C. VATANDAŞLARI İÇİN</w:t>
      </w:r>
    </w:p>
    <w:p w:rsidR="0034330F" w:rsidRDefault="0034330F" w:rsidP="0034330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 </w:t>
      </w:r>
    </w:p>
    <w:p w:rsidR="0034330F" w:rsidRDefault="0034330F" w:rsidP="0034330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323232"/>
          <w:sz w:val="21"/>
          <w:szCs w:val="21"/>
        </w:rPr>
      </w:pPr>
      <w:r>
        <w:rPr>
          <w:rStyle w:val="Gl"/>
          <w:rFonts w:ascii="Helvetica" w:hAnsi="Helvetica" w:cs="Helvetica"/>
          <w:color w:val="323232"/>
          <w:sz w:val="21"/>
          <w:szCs w:val="21"/>
          <w:bdr w:val="none" w:sz="0" w:space="0" w:color="auto" w:frame="1"/>
        </w:rPr>
        <w:t>YAN DAL UZMANLIK SINAVINI KAZANIP NAKLEN                                          </w:t>
      </w:r>
    </w:p>
    <w:p w:rsidR="0034330F" w:rsidRDefault="0034330F" w:rsidP="0034330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323232"/>
          <w:sz w:val="21"/>
          <w:szCs w:val="21"/>
        </w:rPr>
      </w:pPr>
      <w:r>
        <w:rPr>
          <w:rStyle w:val="Gl"/>
          <w:rFonts w:ascii="Helvetica" w:hAnsi="Helvetica" w:cs="Helvetica"/>
          <w:color w:val="323232"/>
          <w:sz w:val="21"/>
          <w:szCs w:val="21"/>
          <w:bdr w:val="none" w:sz="0" w:space="0" w:color="auto" w:frame="1"/>
        </w:rPr>
        <w:t>ATANACAKLAR İÇİN İSTENEN BELGELER</w:t>
      </w:r>
    </w:p>
    <w:p w:rsidR="0034330F" w:rsidRDefault="0034330F" w:rsidP="0034330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*Dekanlığa Hitaben Dilekçe</w:t>
      </w:r>
    </w:p>
    <w:p w:rsidR="0034330F" w:rsidRDefault="0034330F" w:rsidP="0034330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*YDUS Kazandı belgesi</w:t>
      </w:r>
    </w:p>
    <w:p w:rsidR="0034330F" w:rsidRDefault="0034330F" w:rsidP="0034330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*Askerlik Tecil veya Terhis Belgesi</w:t>
      </w:r>
    </w:p>
    <w:p w:rsidR="0034330F" w:rsidRDefault="0034330F" w:rsidP="0034330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* Nüfus Cüzdanı fotokopisi (1 nüsha)</w:t>
      </w:r>
    </w:p>
    <w:p w:rsidR="0034330F" w:rsidRDefault="0034330F" w:rsidP="0034330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*Diploma ve Uzmanlık belgesi tasdikli fotokopisi (1 nüsha)</w:t>
      </w:r>
    </w:p>
    <w:p w:rsidR="0034330F" w:rsidRDefault="0034330F" w:rsidP="0034330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*14 Adet fotoğraf</w:t>
      </w:r>
    </w:p>
    <w:p w:rsidR="00DA645A" w:rsidRDefault="00DA645A" w:rsidP="0034330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*Hizmet Belgesi (Çalıştığı Kurumdan Alınacaktır)</w:t>
      </w:r>
      <w:bookmarkStart w:id="0" w:name="_GoBack"/>
      <w:bookmarkEnd w:id="0"/>
    </w:p>
    <w:p w:rsidR="0034330F" w:rsidRDefault="0034330F" w:rsidP="0034330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 </w:t>
      </w:r>
    </w:p>
    <w:p w:rsidR="007A36B8" w:rsidRDefault="00DA645A" w:rsidP="0034330F">
      <w:pPr>
        <w:spacing w:after="0"/>
      </w:pPr>
    </w:p>
    <w:sectPr w:rsidR="007A36B8" w:rsidSect="00032A56">
      <w:pgSz w:w="10801" w:h="14402"/>
      <w:pgMar w:top="851" w:right="851" w:bottom="851" w:left="85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0F"/>
    <w:rsid w:val="00032A56"/>
    <w:rsid w:val="0034330F"/>
    <w:rsid w:val="00427521"/>
    <w:rsid w:val="00665385"/>
    <w:rsid w:val="00D85E25"/>
    <w:rsid w:val="00DA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4330F"/>
    <w:rPr>
      <w:b/>
      <w:bCs/>
    </w:rPr>
  </w:style>
  <w:style w:type="character" w:styleId="Vurgu">
    <w:name w:val="Emphasis"/>
    <w:basedOn w:val="VarsaylanParagrafYazTipi"/>
    <w:uiPriority w:val="20"/>
    <w:qFormat/>
    <w:rsid w:val="003433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4330F"/>
    <w:rPr>
      <w:b/>
      <w:bCs/>
    </w:rPr>
  </w:style>
  <w:style w:type="character" w:styleId="Vurgu">
    <w:name w:val="Emphasis"/>
    <w:basedOn w:val="VarsaylanParagrafYazTipi"/>
    <w:uiPriority w:val="20"/>
    <w:qFormat/>
    <w:rsid w:val="003433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2015-02-11T08:06:00Z</dcterms:created>
  <dcterms:modified xsi:type="dcterms:W3CDTF">2015-02-11T08:10:00Z</dcterms:modified>
</cp:coreProperties>
</file>